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912A8" w14:textId="77777777" w:rsidR="000704F9" w:rsidRPr="000704F9" w:rsidRDefault="000704F9" w:rsidP="000704F9">
      <w:pPr>
        <w:jc w:val="center"/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Bezpieczeństwo w czasie burz</w:t>
      </w:r>
    </w:p>
    <w:p w14:paraId="0751B021" w14:textId="3C8A1EAA" w:rsidR="004623FD" w:rsidRPr="000704F9" w:rsidRDefault="000704F9">
      <w:pPr>
        <w:rPr>
          <w:sz w:val="24"/>
          <w:szCs w:val="24"/>
        </w:rPr>
      </w:pPr>
      <w:r w:rsidRPr="000704F9">
        <w:rPr>
          <w:noProof/>
          <w:sz w:val="24"/>
          <w:szCs w:val="24"/>
        </w:rPr>
        <w:drawing>
          <wp:inline distT="0" distB="0" distL="0" distR="0" wp14:anchorId="3907472E" wp14:editId="733A48AB">
            <wp:extent cx="5760720" cy="2430145"/>
            <wp:effectExtent l="0" t="0" r="0" b="8255"/>
            <wp:docPr id="566367006" name="Obraz 1" descr="na tle szarego, zachmurzonego nieba z błyskawicami, na środku napis w kolorze białym burze i wichury.&#10;W dolnym prawym rogu napis KW PSP Katow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 tle szarego, zachmurzonego nieba z błyskawicami, na środku napis w kolorze białym burze i wichury.&#10;W dolnym prawym rogu napis KW PSP Katowi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3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3A2C13" w14:textId="77777777" w:rsidR="000704F9" w:rsidRPr="000704F9" w:rsidRDefault="000704F9">
      <w:pPr>
        <w:rPr>
          <w:sz w:val="24"/>
          <w:szCs w:val="24"/>
        </w:rPr>
      </w:pPr>
    </w:p>
    <w:p w14:paraId="6179726A" w14:textId="1B61E7C6" w:rsidR="000704F9" w:rsidRDefault="000704F9">
      <w:p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W związku z ostrzeżeniami meteorologicznymi przed burzami na terenie województwa śląskiego, apelujemy o zachowanie zasad bezpieczeństwa</w:t>
      </w:r>
      <w:r>
        <w:rPr>
          <w:b/>
          <w:bCs/>
          <w:sz w:val="24"/>
          <w:szCs w:val="24"/>
        </w:rPr>
        <w:t>:</w:t>
      </w:r>
    </w:p>
    <w:p w14:paraId="46FD4B98" w14:textId="77777777" w:rsidR="000704F9" w:rsidRPr="000704F9" w:rsidRDefault="000704F9" w:rsidP="000704F9">
      <w:p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1.    Słuchaj aktualnych prognoz pogody w środkach masowego przekazu – zawierają one ostrzeżenia przed groźnymi zjawiskami pogodowymi;</w:t>
      </w:r>
      <w:r w:rsidRPr="000704F9">
        <w:rPr>
          <w:b/>
          <w:bCs/>
          <w:sz w:val="24"/>
          <w:szCs w:val="24"/>
        </w:rPr>
        <w:br/>
        <w:t>2.    Usuń z balkonów, tarasów i parapetów okien rzeczy, które mogą zostać porwane przez wiatr. Pamiętaj, że mogą one stworzyć niepotrzebne zagrożenie dla Ciebie, Twoich bliskich i osób postronnych;</w:t>
      </w:r>
      <w:r w:rsidRPr="000704F9">
        <w:rPr>
          <w:b/>
          <w:bCs/>
          <w:sz w:val="24"/>
          <w:szCs w:val="24"/>
        </w:rPr>
        <w:br/>
        <w:t>3.    Zamknij okna i drzwi;</w:t>
      </w:r>
      <w:r w:rsidRPr="000704F9">
        <w:rPr>
          <w:b/>
          <w:bCs/>
          <w:sz w:val="24"/>
          <w:szCs w:val="24"/>
        </w:rPr>
        <w:br/>
        <w:t>4.    W miarę możliwości wyłącz urządzenia elektryczne i gazowe;</w:t>
      </w:r>
      <w:r w:rsidRPr="000704F9">
        <w:rPr>
          <w:b/>
          <w:bCs/>
          <w:sz w:val="24"/>
          <w:szCs w:val="24"/>
        </w:rPr>
        <w:br/>
        <w:t>5.    Nie planuj wycieczek w góry, nie wychodź z domu, np. na zakupy;</w:t>
      </w:r>
      <w:r w:rsidRPr="000704F9">
        <w:rPr>
          <w:b/>
          <w:bCs/>
          <w:sz w:val="24"/>
          <w:szCs w:val="24"/>
        </w:rPr>
        <w:br/>
        <w:t>6.    Zabezpiecz minimalny zapas wody pitnej, żywności i niezbędnych lekarstw;</w:t>
      </w:r>
      <w:r w:rsidRPr="000704F9">
        <w:rPr>
          <w:b/>
          <w:bCs/>
          <w:sz w:val="24"/>
          <w:szCs w:val="24"/>
        </w:rPr>
        <w:br/>
        <w:t>7.    Sprawdź czy masz pod ręką oświetlenie awaryjne (np. latarkę) oraz naładowany telefon komórkowy;</w:t>
      </w:r>
      <w:r w:rsidRPr="000704F9">
        <w:rPr>
          <w:b/>
          <w:bCs/>
          <w:sz w:val="24"/>
          <w:szCs w:val="24"/>
        </w:rPr>
        <w:br/>
        <w:t>8.    Nie obserwuj niebezpiecznych zjawisk pogodowych. W czasie nawałnicy nie podchodź do okien i drzwi;</w:t>
      </w:r>
      <w:r w:rsidRPr="000704F9">
        <w:rPr>
          <w:b/>
          <w:bCs/>
          <w:sz w:val="24"/>
          <w:szCs w:val="24"/>
        </w:rPr>
        <w:br/>
        <w:t>9.    Jeżeli jesteś w budynku, w centrum huraganowego wiatru lub trąby powietrznej, usiądź pod ścianą nośną, z daleka od okien i drzwi, najlepiej na najniższej kondygnacji, np. w piwnicy;</w:t>
      </w:r>
      <w:r w:rsidRPr="000704F9">
        <w:rPr>
          <w:b/>
          <w:bCs/>
          <w:sz w:val="24"/>
          <w:szCs w:val="24"/>
        </w:rPr>
        <w:br/>
        <w:t>10.    Jeżeli bardzo silny wiatr lub intensywne opady deszczu zaskoczą cię podczas podróży samochodem, najlepiej  nie  kontynuuj jazdy (zatrzymaj się, poszukaj bezpiecznego schronienia);</w:t>
      </w:r>
      <w:r w:rsidRPr="000704F9">
        <w:rPr>
          <w:b/>
          <w:bCs/>
          <w:sz w:val="24"/>
          <w:szCs w:val="24"/>
        </w:rPr>
        <w:br/>
        <w:t>11.    Nie zatrzymuj się, nie parkuj samochodu pod drzewami, słupami i liniami energetycznymi. Pamiętaj, że wysokie elementy doskonale przyciągają wyładowania atmosferyczne i najlepiej, aby nie przebywać podczas burzy w ich pobliżu;</w:t>
      </w:r>
      <w:r w:rsidRPr="000704F9">
        <w:rPr>
          <w:b/>
          <w:bCs/>
          <w:sz w:val="24"/>
          <w:szCs w:val="24"/>
        </w:rPr>
        <w:br/>
        <w:t>12.    Bezwzględnie nie szukaj schronienia pod drzewami, słupami i liniami energetycznymi i tak lekkimi konstrukcjami, jak wiaty autobusowe i tramwajowe;</w:t>
      </w:r>
      <w:r w:rsidRPr="000704F9">
        <w:rPr>
          <w:b/>
          <w:bCs/>
          <w:sz w:val="24"/>
          <w:szCs w:val="24"/>
        </w:rPr>
        <w:br/>
        <w:t>13.    Nawałnicę najlepiej przeczekać w budynku;</w:t>
      </w:r>
      <w:r w:rsidRPr="000704F9">
        <w:rPr>
          <w:b/>
          <w:bCs/>
          <w:sz w:val="24"/>
          <w:szCs w:val="24"/>
        </w:rPr>
        <w:br/>
        <w:t xml:space="preserve">14.    Unikaj otwartej przestrzeni. Jeżeli nie masz możliwości schronienia się przed burzą lub </w:t>
      </w:r>
      <w:r w:rsidRPr="000704F9">
        <w:rPr>
          <w:b/>
          <w:bCs/>
          <w:sz w:val="24"/>
          <w:szCs w:val="24"/>
        </w:rPr>
        <w:lastRenderedPageBreak/>
        <w:t>huraganem, to najlepiej wykorzystaj zagłębienia terenu (rów, głęboki dół) – podczas huraganu schroń się w nim, podczas burzy nie siadaj, nie kładź się na ziemi – przykucnij;</w:t>
      </w:r>
      <w:r w:rsidRPr="000704F9">
        <w:rPr>
          <w:b/>
          <w:bCs/>
          <w:sz w:val="24"/>
          <w:szCs w:val="24"/>
        </w:rPr>
        <w:br/>
        <w:t>15.    Odsuń się od metalowych przedmiotów i nie dotykaj ich.</w:t>
      </w:r>
    </w:p>
    <w:p w14:paraId="7E49F017" w14:textId="77777777" w:rsidR="000704F9" w:rsidRPr="000704F9" w:rsidRDefault="000704F9" w:rsidP="000704F9">
      <w:p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Jeśli jesteś nad wodą:</w:t>
      </w:r>
    </w:p>
    <w:p w14:paraId="758C9571" w14:textId="77777777" w:rsidR="000704F9" w:rsidRPr="000704F9" w:rsidRDefault="000704F9" w:rsidP="000704F9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Wyjdź z wody;</w:t>
      </w:r>
    </w:p>
    <w:p w14:paraId="2D4E1041" w14:textId="77777777" w:rsidR="000704F9" w:rsidRPr="000704F9" w:rsidRDefault="000704F9" w:rsidP="000704F9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Opuść żaglówkę, łódź, ponton, rower wodny, kajak itp. Przycumuj je do brzegu;</w:t>
      </w:r>
    </w:p>
    <w:p w14:paraId="26D25F5D" w14:textId="77777777" w:rsidR="000704F9" w:rsidRPr="000704F9" w:rsidRDefault="000704F9" w:rsidP="000704F9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Pamiętaj, że podczas silnego wiatru nie wolno przebywać w żaglówce, pod jej pokładem. W przypadku wywrócenia się łodzi ryzykujemy życiem.</w:t>
      </w:r>
    </w:p>
    <w:p w14:paraId="6FA12CC7" w14:textId="77777777" w:rsidR="000704F9" w:rsidRPr="000704F9" w:rsidRDefault="000704F9" w:rsidP="000704F9">
      <w:p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NAJLEPIEJ, PODCZAS BURZY I HURAGANU, NIE PRZEBYWAJ NAD WODĄ.</w:t>
      </w:r>
    </w:p>
    <w:p w14:paraId="153FBEC3" w14:textId="77777777" w:rsidR="000704F9" w:rsidRPr="000704F9" w:rsidRDefault="000704F9" w:rsidP="000704F9">
      <w:p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Gdy jedziesz samochodem:</w:t>
      </w:r>
    </w:p>
    <w:p w14:paraId="49860B0B" w14:textId="77777777" w:rsidR="000704F9" w:rsidRPr="000704F9" w:rsidRDefault="000704F9" w:rsidP="000704F9">
      <w:pPr>
        <w:numPr>
          <w:ilvl w:val="0"/>
          <w:numId w:val="2"/>
        </w:num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Zmniejsz prędkość jazdy i miej świadomość, że gdy wyjeżdżasz z zalesionego lub zabudowanego terenu, gwałtowny podmuch wiatru może spowodować utratę panowania nad samochodem i doprowadzić do wypadku;</w:t>
      </w:r>
    </w:p>
    <w:p w14:paraId="3662746C" w14:textId="77777777" w:rsidR="000704F9" w:rsidRPr="000704F9" w:rsidRDefault="000704F9" w:rsidP="000704F9">
      <w:pPr>
        <w:numPr>
          <w:ilvl w:val="0"/>
          <w:numId w:val="2"/>
        </w:num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Najlepiej, jeśli możesz, zatrzymaj się na poboczu (włącz światła awaryjne) lub na najbliższym parkingu. Jeśli zaskoczy cię burza, a nie możesz się schronić w budynku, to zostań w odpowiednio zaparkowanym pojeździe;</w:t>
      </w:r>
    </w:p>
    <w:p w14:paraId="7A191B63" w14:textId="77777777" w:rsidR="000704F9" w:rsidRPr="000704F9" w:rsidRDefault="000704F9" w:rsidP="000704F9">
      <w:pPr>
        <w:numPr>
          <w:ilvl w:val="0"/>
          <w:numId w:val="2"/>
        </w:num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Nie zatrzymuj się pod słupami i liniami energetycznymi oraz pod drzewami. Złamana gałąź lub drzewo może przygnieść samochód i osoby w nim przebywające.</w:t>
      </w:r>
    </w:p>
    <w:p w14:paraId="303CA219" w14:textId="77777777" w:rsidR="000704F9" w:rsidRPr="000704F9" w:rsidRDefault="000704F9" w:rsidP="000704F9">
      <w:pPr>
        <w:rPr>
          <w:b/>
          <w:bCs/>
          <w:sz w:val="24"/>
          <w:szCs w:val="24"/>
        </w:rPr>
      </w:pPr>
      <w:r w:rsidRPr="000704F9">
        <w:rPr>
          <w:b/>
          <w:bCs/>
          <w:sz w:val="24"/>
          <w:szCs w:val="24"/>
        </w:rPr>
        <w:t>PODCZAS BURZY, POZA BUDYNKIEM, PAMIĘTAJ, ŻE CHWILOWA POPRAWA POGODY ORAZ CISZA NIE OZNACZAJĄ, ŻE JEST BEZPIECZNIE. PRZED WYJŚCIEM UPEWNIJ SIĘ, JAKA JEST SYTUACJA.</w:t>
      </w:r>
    </w:p>
    <w:p w14:paraId="6620B123" w14:textId="77777777" w:rsidR="000704F9" w:rsidRDefault="000704F9">
      <w:pPr>
        <w:rPr>
          <w:b/>
          <w:bCs/>
          <w:sz w:val="24"/>
          <w:szCs w:val="24"/>
        </w:rPr>
      </w:pPr>
    </w:p>
    <w:p w14:paraId="6CC8C366" w14:textId="70CA1D9E" w:rsidR="000704F9" w:rsidRPr="000704F9" w:rsidRDefault="000704F9">
      <w:pPr>
        <w:rPr>
          <w:b/>
          <w:bCs/>
          <w:sz w:val="24"/>
          <w:szCs w:val="24"/>
        </w:rPr>
      </w:pPr>
      <w:r w:rsidRPr="000704F9">
        <w:rPr>
          <w:sz w:val="24"/>
          <w:szCs w:val="24"/>
        </w:rPr>
        <w:t>Źródło</w:t>
      </w:r>
      <w:r>
        <w:rPr>
          <w:b/>
          <w:bCs/>
          <w:sz w:val="24"/>
          <w:szCs w:val="24"/>
        </w:rPr>
        <w:t xml:space="preserve">: </w:t>
      </w:r>
      <w:hyperlink r:id="rId6" w:history="1">
        <w:r w:rsidRPr="00A9307F">
          <w:rPr>
            <w:rStyle w:val="Hipercze"/>
            <w:sz w:val="24"/>
            <w:szCs w:val="24"/>
          </w:rPr>
          <w:t>https://www.gov.pl/web/kwpsp-katowice/bezpieczenstwo-w-czasie-burz</w:t>
        </w:r>
      </w:hyperlink>
    </w:p>
    <w:sectPr w:rsidR="000704F9" w:rsidRPr="000704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296763"/>
    <w:multiLevelType w:val="multilevel"/>
    <w:tmpl w:val="12C09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197BE3"/>
    <w:multiLevelType w:val="multilevel"/>
    <w:tmpl w:val="EF2E6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1466493">
    <w:abstractNumId w:val="0"/>
  </w:num>
  <w:num w:numId="2" w16cid:durableId="4409938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4F9"/>
    <w:rsid w:val="000553E2"/>
    <w:rsid w:val="000704F9"/>
    <w:rsid w:val="004623FD"/>
    <w:rsid w:val="00585E1E"/>
    <w:rsid w:val="00AE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21E42"/>
  <w15:chartTrackingRefBased/>
  <w15:docId w15:val="{15C157B7-D8A6-4093-A81C-66DE5F7B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704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704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704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704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704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704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704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704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704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704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0704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704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704F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704F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704F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704F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704F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704F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704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704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704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704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704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704F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704F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704F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704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704F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704F9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0704F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704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6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v.pl/web/kwpsp-katowice/bezpieczenstwo-w-czasie-bur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474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Marcisz</dc:creator>
  <cp:keywords/>
  <dc:description/>
  <cp:lastModifiedBy>Bożena Marcisz</cp:lastModifiedBy>
  <cp:revision>1</cp:revision>
  <dcterms:created xsi:type="dcterms:W3CDTF">2025-04-24T14:34:00Z</dcterms:created>
  <dcterms:modified xsi:type="dcterms:W3CDTF">2025-04-24T14:40:00Z</dcterms:modified>
</cp:coreProperties>
</file>