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B3205" w14:textId="77777777" w:rsidR="00CB6345" w:rsidRDefault="00CB6345" w:rsidP="00CB6345">
      <w:pPr>
        <w:pStyle w:val="Tekstpodstawowywcity21"/>
        <w:shd w:val="clear" w:color="auto" w:fill="FFFFFF"/>
        <w:ind w:left="539" w:hanging="539"/>
        <w:jc w:val="both"/>
        <w:rPr>
          <w:sz w:val="20"/>
          <w:szCs w:val="20"/>
        </w:rPr>
      </w:pPr>
    </w:p>
    <w:p w14:paraId="1B5AD1E5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  <w:r w:rsidRPr="00A6486E">
        <w:rPr>
          <w:rFonts w:asciiTheme="minorHAnsi" w:hAnsiTheme="minorHAnsi" w:cstheme="minorHAnsi"/>
          <w:b/>
        </w:rPr>
        <w:t xml:space="preserve">Wydział Edukacji, Kultury, </w:t>
      </w:r>
      <w:r w:rsidRPr="00A6486E">
        <w:rPr>
          <w:rFonts w:asciiTheme="minorHAnsi" w:hAnsiTheme="minorHAnsi" w:cstheme="minorHAnsi"/>
          <w:b/>
        </w:rPr>
        <w:br/>
        <w:t>Sportu i Spraw Społecznych</w:t>
      </w:r>
    </w:p>
    <w:p w14:paraId="0632FD2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 xml:space="preserve">   Pieczęć organizacji pozarządowej</w:t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A6486E">
        <w:rPr>
          <w:rFonts w:asciiTheme="minorHAnsi" w:hAnsiTheme="minorHAnsi" w:cstheme="minorHAnsi"/>
          <w:sz w:val="20"/>
          <w:szCs w:val="20"/>
        </w:rPr>
        <w:t>Nazwa Wydziału</w:t>
      </w:r>
    </w:p>
    <w:p w14:paraId="6D25CB01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DE9D468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A6486E">
        <w:rPr>
          <w:rFonts w:asciiTheme="minorHAnsi" w:hAnsiTheme="minorHAnsi" w:cstheme="minorHAnsi"/>
          <w:b/>
          <w:bCs/>
          <w:sz w:val="26"/>
          <w:szCs w:val="26"/>
        </w:rPr>
        <w:t>FORMULARZ ZGŁOSZENIA OPINII</w:t>
      </w:r>
    </w:p>
    <w:p w14:paraId="6E867B1C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292E709" w14:textId="39ED6E23" w:rsidR="00CB6345" w:rsidRPr="00CB6345" w:rsidRDefault="00CB6345" w:rsidP="00CB6345">
      <w:pPr>
        <w:jc w:val="both"/>
        <w:rPr>
          <w:rFonts w:asciiTheme="minorHAnsi" w:eastAsiaTheme="minorHAnsi" w:hAnsiTheme="minorHAnsi" w:cstheme="minorBidi"/>
          <w:kern w:val="2"/>
        </w:rPr>
      </w:pPr>
      <w:r w:rsidRPr="00A6486E">
        <w:rPr>
          <w:rFonts w:asciiTheme="minorHAnsi" w:hAnsiTheme="minorHAnsi" w:cstheme="minorHAnsi"/>
        </w:rPr>
        <w:t xml:space="preserve">Projekt </w:t>
      </w:r>
      <w:r w:rsidRPr="00A6486E">
        <w:rPr>
          <w:rFonts w:asciiTheme="minorHAnsi" w:hAnsiTheme="minorHAnsi" w:cstheme="minorHAnsi"/>
          <w:bCs/>
        </w:rPr>
        <w:t>uchwały Rady Powiatu Gliwickiego</w:t>
      </w:r>
      <w:r>
        <w:rPr>
          <w:rFonts w:asciiTheme="minorHAnsi" w:hAnsiTheme="minorHAnsi" w:cstheme="minorHAnsi"/>
          <w:bCs/>
        </w:rPr>
        <w:t xml:space="preserve"> </w:t>
      </w:r>
      <w:bookmarkStart w:id="0" w:name="_Hlk105395332"/>
      <w:sdt>
        <w:sdtPr>
          <w:rPr>
            <w:rFonts w:asciiTheme="minorHAnsi" w:hAnsiTheme="minorHAnsi" w:cstheme="minorHAnsi"/>
            <w:bCs/>
          </w:rPr>
          <w:alias w:val="Przedmiot regulacji"/>
          <w:tag w:val="attr_field_przedmiot_regulacji_user"/>
          <w:id w:val="-177813272"/>
          <w:placeholder>
            <w:docPart w:val="EA8DEB3B2C5A497DA00B7CADAC14E234"/>
          </w:placeholder>
        </w:sdtPr>
        <w:sdtEndPr/>
        <w:sdtContent>
          <w:r w:rsidRPr="009A5A56">
            <w:rPr>
              <w:rFonts w:asciiTheme="minorHAnsi" w:hAnsiTheme="minorHAnsi" w:cstheme="minorHAnsi"/>
              <w:bCs/>
            </w:rPr>
            <w:t xml:space="preserve">w sprawie </w:t>
          </w:r>
        </w:sdtContent>
      </w:sdt>
      <w:bookmarkEnd w:id="0"/>
      <w:r w:rsidRPr="00CB6345">
        <w:rPr>
          <w:rFonts w:asciiTheme="minorHAnsi" w:eastAsiaTheme="minorHAnsi" w:hAnsiTheme="minorHAnsi" w:cstheme="minorBidi"/>
          <w:kern w:val="2"/>
        </w:rPr>
        <w:t xml:space="preserve">planu </w:t>
      </w:r>
      <w:r w:rsidRPr="00CB6345">
        <w:rPr>
          <w:rFonts w:ascii="Calibri" w:hAnsi="Calibri" w:cs="Calibri"/>
          <w:kern w:val="0"/>
          <w:lang w:eastAsia="pl-PL"/>
          <w14:ligatures w14:val="none"/>
        </w:rPr>
        <w:t>sieci publicznych szkół ponadpodstawowych oraz szkół specjalnych, mających siedzibę na obszarze powiatu gliwickiego, od dnia 1 września 2025 r.</w:t>
      </w:r>
    </w:p>
    <w:p w14:paraId="52E414EE" w14:textId="48B60AA1" w:rsidR="00CB6345" w:rsidRPr="00A6486E" w:rsidRDefault="00CB6345" w:rsidP="00CB6345">
      <w:pPr>
        <w:ind w:firstLine="708"/>
        <w:jc w:val="both"/>
        <w:rPr>
          <w:rFonts w:asciiTheme="minorHAnsi" w:hAnsiTheme="minorHAnsi" w:cstheme="minorHAnsi"/>
        </w:rPr>
      </w:pPr>
    </w:p>
    <w:p w14:paraId="1303C9BA" w14:textId="17039D39" w:rsidR="00CB6345" w:rsidRPr="00A6486E" w:rsidRDefault="00CB6345" w:rsidP="00CB6345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 xml:space="preserve">Termin zgłaszania opinii do projektu uchwały: </w:t>
      </w:r>
      <w:r w:rsidRPr="00A6486E">
        <w:rPr>
          <w:rFonts w:asciiTheme="minorHAnsi" w:hAnsiTheme="minorHAnsi" w:cstheme="minorHAnsi"/>
          <w:b/>
          <w:u w:val="single"/>
        </w:rPr>
        <w:t>od</w:t>
      </w:r>
      <w:r>
        <w:rPr>
          <w:rFonts w:asciiTheme="minorHAnsi" w:hAnsiTheme="minorHAnsi" w:cstheme="minorHAnsi"/>
          <w:b/>
          <w:u w:val="single"/>
        </w:rPr>
        <w:t xml:space="preserve"> 14 maja </w:t>
      </w:r>
      <w:r w:rsidRPr="00A6486E">
        <w:rPr>
          <w:rFonts w:asciiTheme="minorHAnsi" w:hAnsiTheme="minorHAnsi" w:cstheme="minorHAnsi"/>
          <w:b/>
          <w:u w:val="single"/>
        </w:rPr>
        <w:t>202</w:t>
      </w:r>
      <w:r>
        <w:rPr>
          <w:rFonts w:asciiTheme="minorHAnsi" w:hAnsiTheme="minorHAnsi" w:cstheme="minorHAnsi"/>
          <w:b/>
          <w:u w:val="single"/>
        </w:rPr>
        <w:t>5</w:t>
      </w:r>
      <w:r w:rsidRPr="00A6486E">
        <w:rPr>
          <w:rFonts w:asciiTheme="minorHAnsi" w:hAnsiTheme="minorHAnsi" w:cstheme="minorHAnsi"/>
          <w:b/>
          <w:u w:val="single"/>
        </w:rPr>
        <w:t xml:space="preserve"> r. do </w:t>
      </w:r>
      <w:r>
        <w:rPr>
          <w:rFonts w:asciiTheme="minorHAnsi" w:hAnsiTheme="minorHAnsi" w:cstheme="minorHAnsi"/>
          <w:b/>
          <w:u w:val="single"/>
        </w:rPr>
        <w:t xml:space="preserve">23 maja  </w:t>
      </w:r>
      <w:r w:rsidRPr="00A6486E">
        <w:rPr>
          <w:rFonts w:asciiTheme="minorHAnsi" w:hAnsiTheme="minorHAnsi" w:cstheme="minorHAnsi"/>
          <w:b/>
          <w:u w:val="single"/>
        </w:rPr>
        <w:t>202</w:t>
      </w:r>
      <w:r>
        <w:rPr>
          <w:rFonts w:asciiTheme="minorHAnsi" w:hAnsiTheme="minorHAnsi" w:cstheme="minorHAnsi"/>
          <w:b/>
          <w:u w:val="single"/>
        </w:rPr>
        <w:t>5</w:t>
      </w:r>
      <w:r w:rsidRPr="00A6486E">
        <w:rPr>
          <w:rFonts w:asciiTheme="minorHAnsi" w:hAnsiTheme="minorHAnsi" w:cstheme="minorHAnsi"/>
          <w:b/>
          <w:u w:val="single"/>
        </w:rPr>
        <w:t xml:space="preserve"> r.  </w:t>
      </w:r>
    </w:p>
    <w:p w14:paraId="135EA131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</w:p>
    <w:p w14:paraId="305A8641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  <w:b/>
        </w:rPr>
      </w:pPr>
      <w:r w:rsidRPr="00A6486E">
        <w:rPr>
          <w:rFonts w:asciiTheme="minorHAnsi" w:hAnsiTheme="minorHAnsi" w:cstheme="minorHAnsi"/>
        </w:rPr>
        <w:t xml:space="preserve">Forma konsultacji: </w:t>
      </w:r>
      <w:r w:rsidRPr="00A6486E">
        <w:rPr>
          <w:rFonts w:asciiTheme="minorHAnsi" w:hAnsiTheme="minorHAnsi" w:cstheme="minorHAnsi"/>
          <w:b/>
        </w:rPr>
        <w:t>zgłaszanie opinii za pośrednictwem poczty elektronicznej lub przy użyciu formularza na stronie internetowej</w:t>
      </w:r>
    </w:p>
    <w:p w14:paraId="1BDD40F6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</w:rPr>
      </w:pPr>
    </w:p>
    <w:p w14:paraId="1211CC9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Nazwa organizacji wnoszącej opinię: …………………………………………………………….…</w:t>
      </w:r>
      <w:r>
        <w:rPr>
          <w:rFonts w:asciiTheme="minorHAnsi" w:hAnsiTheme="minorHAnsi" w:cstheme="minorHAnsi"/>
        </w:rPr>
        <w:t>……………………………..</w:t>
      </w:r>
    </w:p>
    <w:p w14:paraId="4FE1E78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87B6AB4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Adres:………………………………………………………………………………………………...</w:t>
      </w:r>
      <w:r>
        <w:rPr>
          <w:rFonts w:asciiTheme="minorHAnsi" w:hAnsiTheme="minorHAnsi" w:cstheme="minorHAnsi"/>
        </w:rPr>
        <w:t>...............................................</w:t>
      </w:r>
    </w:p>
    <w:p w14:paraId="21B9344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916C302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Nr KRS lub nr ewidencyjny: 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…………………………………..</w:t>
      </w:r>
    </w:p>
    <w:p w14:paraId="5944074E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</w:p>
    <w:p w14:paraId="21D9248A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Opinie/uwagi/propozycje</w:t>
      </w:r>
      <w:r>
        <w:rPr>
          <w:rFonts w:asciiTheme="minorHAnsi" w:hAnsiTheme="minorHAnsi" w:cstheme="minorHAnsi"/>
        </w:rPr>
        <w:t> </w:t>
      </w:r>
      <w:r w:rsidRPr="00A6486E">
        <w:rPr>
          <w:rFonts w:asciiTheme="minorHAnsi" w:hAnsiTheme="minorHAnsi" w:cstheme="minorHAnsi"/>
        </w:rPr>
        <w:t>zmian</w:t>
      </w:r>
      <w:r>
        <w:rPr>
          <w:rFonts w:asciiTheme="minorHAnsi" w:hAnsiTheme="minorHAnsi" w:cstheme="minorHAnsi"/>
        </w:rPr>
        <w:t> </w:t>
      </w:r>
      <w:r w:rsidRPr="00A6486E">
        <w:rPr>
          <w:rFonts w:asciiTheme="minorHAnsi" w:hAnsiTheme="minorHAnsi" w:cstheme="minorHAnsi"/>
        </w:rPr>
        <w:t>zapisów:……………………………………………………………………</w:t>
      </w:r>
      <w:r>
        <w:rPr>
          <w:rFonts w:asciiTheme="minorHAnsi" w:hAnsiTheme="minorHAnsi" w:cstheme="minorHAnsi"/>
        </w:rPr>
        <w:t>…………………..</w:t>
      </w:r>
    </w:p>
    <w:p w14:paraId="225B768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9DE31CB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4C29070C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D002A14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6A5B2F7C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739894E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05554656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3781248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………...…, dnia: ………………….</w:t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>……….……………………………………….</w:t>
      </w:r>
    </w:p>
    <w:p w14:paraId="2062211C" w14:textId="77777777" w:rsidR="00CB6345" w:rsidRPr="00A6486E" w:rsidRDefault="00CB6345" w:rsidP="00CB6345">
      <w:pPr>
        <w:pStyle w:val="Tekstpodstawowywcity21"/>
        <w:shd w:val="clear" w:color="auto" w:fill="FFFFFF"/>
        <w:ind w:left="5293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 xml:space="preserve">Imię i nazwisko osoby zgłaszającej opinię,          uprawnionej statutowo do reprezentowania   </w:t>
      </w:r>
    </w:p>
    <w:p w14:paraId="6F9CF78D" w14:textId="77777777" w:rsidR="00CB6345" w:rsidRPr="00A6486E" w:rsidRDefault="00CB6345" w:rsidP="00CB6345">
      <w:pPr>
        <w:pStyle w:val="Tekstpodstawowywcity21"/>
        <w:shd w:val="clear" w:color="auto" w:fill="FFFFFF"/>
        <w:ind w:left="4963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>organizacji  pozarządowej lub upoważnionej w tym celu</w:t>
      </w:r>
    </w:p>
    <w:p w14:paraId="73D1C7E4" w14:textId="77777777" w:rsidR="00CB6345" w:rsidRPr="00A6486E" w:rsidRDefault="00CB6345" w:rsidP="00CB6345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 xml:space="preserve">   </w:t>
      </w:r>
    </w:p>
    <w:p w14:paraId="51EE76C7" w14:textId="77777777" w:rsidR="00CB6345" w:rsidRPr="00A6486E" w:rsidRDefault="00CB6345" w:rsidP="00CB6345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</w:p>
    <w:p w14:paraId="444FA15C" w14:textId="77777777" w:rsidR="00CB6345" w:rsidRPr="00A6486E" w:rsidRDefault="00CB6345" w:rsidP="00CB6345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>_________________________</w:t>
      </w:r>
    </w:p>
    <w:p w14:paraId="3DEE23EF" w14:textId="77777777" w:rsidR="00CB6345" w:rsidRPr="00A6486E" w:rsidRDefault="00CB6345" w:rsidP="00CB6345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A6486E">
        <w:rPr>
          <w:rFonts w:asciiTheme="minorHAnsi" w:hAnsiTheme="minorHAnsi" w:cstheme="minorHAnsi"/>
          <w:b/>
          <w:bCs/>
          <w:sz w:val="20"/>
          <w:szCs w:val="20"/>
        </w:rPr>
        <w:t>Uwaga!</w:t>
      </w:r>
    </w:p>
    <w:p w14:paraId="73E555AC" w14:textId="77777777" w:rsidR="00CB6345" w:rsidRPr="00C946FD" w:rsidRDefault="00CB6345" w:rsidP="00CB6345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</w:rPr>
      </w:pPr>
      <w:r w:rsidRPr="00A6486E">
        <w:rPr>
          <w:rFonts w:asciiTheme="minorHAnsi" w:hAnsiTheme="minorHAnsi" w:cstheme="minorHAnsi"/>
          <w:bCs/>
          <w:sz w:val="20"/>
          <w:szCs w:val="20"/>
        </w:rPr>
        <w:t xml:space="preserve">Formularz zgłoszenia opinii należy przesłać zeskanowany dokument za pośrednictwem poczty elektronicznej na adres </w:t>
      </w:r>
      <w:r w:rsidRPr="00A6486E">
        <w:rPr>
          <w:rFonts w:asciiTheme="minorHAnsi" w:hAnsiTheme="minorHAnsi" w:cstheme="minorHAnsi"/>
          <w:b/>
          <w:bCs/>
          <w:sz w:val="20"/>
          <w:szCs w:val="20"/>
        </w:rPr>
        <w:t xml:space="preserve">e-mail: </w:t>
      </w:r>
      <w:hyperlink r:id="rId4" w:history="1">
        <w:r w:rsidRPr="00A6486E">
          <w:rPr>
            <w:rStyle w:val="Hipercze"/>
            <w:rFonts w:asciiTheme="minorHAnsi" w:eastAsiaTheme="majorEastAsia" w:hAnsiTheme="minorHAnsi" w:cstheme="minorHAnsi"/>
            <w:b/>
            <w:bCs/>
            <w:sz w:val="20"/>
            <w:szCs w:val="20"/>
          </w:rPr>
          <w:t>wes@starostwo.gliwice.pl</w:t>
        </w:r>
      </w:hyperlink>
      <w:r w:rsidRPr="00A6486E">
        <w:rPr>
          <w:rFonts w:asciiTheme="minorHAnsi" w:hAnsiTheme="minorHAnsi" w:cstheme="minorHAnsi"/>
          <w:b/>
          <w:bCs/>
          <w:sz w:val="20"/>
          <w:szCs w:val="20"/>
        </w:rPr>
        <w:t>,  tel. kontaktowy: 32 332 66 18</w:t>
      </w:r>
    </w:p>
    <w:p w14:paraId="1263CCB6" w14:textId="77777777" w:rsidR="00D93D5D" w:rsidRDefault="00D93D5D"/>
    <w:sectPr w:rsidR="00D93D5D" w:rsidSect="00CB6345">
      <w:footnotePr>
        <w:pos w:val="beneathText"/>
      </w:footnotePr>
      <w:pgSz w:w="11905" w:h="16837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345"/>
    <w:rsid w:val="00007E21"/>
    <w:rsid w:val="007527F0"/>
    <w:rsid w:val="007E6AD2"/>
    <w:rsid w:val="00BE66E0"/>
    <w:rsid w:val="00C0669E"/>
    <w:rsid w:val="00CB6345"/>
    <w:rsid w:val="00D07E0D"/>
    <w:rsid w:val="00D93D5D"/>
    <w:rsid w:val="00DB5219"/>
    <w:rsid w:val="00DB77D9"/>
    <w:rsid w:val="00DE3742"/>
    <w:rsid w:val="00EA4CF1"/>
    <w:rsid w:val="00F3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4E443"/>
  <w15:chartTrackingRefBased/>
  <w15:docId w15:val="{738EE9BD-D204-469F-ABB6-D6BAA0B3B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634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B6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6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63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6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63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63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63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63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63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63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63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63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634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634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63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63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63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63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63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B6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6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B6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6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B63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63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B634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63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634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6345"/>
    <w:rPr>
      <w:b/>
      <w:bCs/>
      <w:smallCaps/>
      <w:color w:val="2F5496" w:themeColor="accent1" w:themeShade="BF"/>
      <w:spacing w:val="5"/>
    </w:rPr>
  </w:style>
  <w:style w:type="paragraph" w:customStyle="1" w:styleId="Tekstpodstawowywcity21">
    <w:name w:val="Tekst podstawowy wcięty 21"/>
    <w:basedOn w:val="Normalny"/>
    <w:uiPriority w:val="99"/>
    <w:rsid w:val="00CB6345"/>
    <w:pPr>
      <w:ind w:left="360"/>
    </w:pPr>
  </w:style>
  <w:style w:type="character" w:styleId="Hipercze">
    <w:name w:val="Hyperlink"/>
    <w:uiPriority w:val="99"/>
    <w:unhideWhenUsed/>
    <w:rsid w:val="00CB63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A8DEB3B2C5A497DA00B7CADAC14E23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CCFF24-4B5A-493F-9C47-4C7C4C255EF6}"/>
      </w:docPartPr>
      <w:docPartBody>
        <w:p w:rsidR="007C2F2C" w:rsidRDefault="007C2F2C" w:rsidP="007C2F2C">
          <w:pPr>
            <w:pStyle w:val="EA8DEB3B2C5A497DA00B7CADAC14E234"/>
          </w:pPr>
          <w:r w:rsidRPr="00204C2C">
            <w:rPr>
              <w:rStyle w:val="Tekstzastpczy"/>
              <w:b/>
              <w:color w:val="800000"/>
              <w:shd w:val="clear" w:color="auto" w:fill="DBE5F1"/>
            </w:rPr>
            <w:t>w sprawie - określ przedmiot regulacji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F2C"/>
    <w:rsid w:val="00007E21"/>
    <w:rsid w:val="007C2F2C"/>
    <w:rsid w:val="007E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C2F2C"/>
    <w:rPr>
      <w:color w:val="808080"/>
    </w:rPr>
  </w:style>
  <w:style w:type="paragraph" w:customStyle="1" w:styleId="EA8DEB3B2C5A497DA00B7CADAC14E234">
    <w:name w:val="EA8DEB3B2C5A497DA00B7CADAC14E234"/>
    <w:rsid w:val="007C2F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Anetta Krzemińska</cp:lastModifiedBy>
  <cp:revision>2</cp:revision>
  <dcterms:created xsi:type="dcterms:W3CDTF">2025-05-15T12:45:00Z</dcterms:created>
  <dcterms:modified xsi:type="dcterms:W3CDTF">2025-05-15T12:45:00Z</dcterms:modified>
</cp:coreProperties>
</file>